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99" w:rsidRDefault="00B64A99" w:rsidP="00B64A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B64A99">
        <w:rPr>
          <w:rFonts w:ascii="Times New Roman" w:hAnsi="Times New Roman"/>
          <w:b/>
          <w:sz w:val="36"/>
          <w:szCs w:val="36"/>
        </w:rPr>
        <w:t>АДМИНИСТРАЦИЯ  НОВОГОРЯНОВСКОГО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B64A99">
        <w:rPr>
          <w:rFonts w:ascii="Times New Roman" w:hAnsi="Times New Roman"/>
          <w:b/>
          <w:sz w:val="36"/>
          <w:szCs w:val="36"/>
        </w:rPr>
        <w:t>СЕЛЬСКОГО  ПОСЕЛЕНИЯ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</w:t>
      </w:r>
      <w:r w:rsidRPr="00B64A99">
        <w:rPr>
          <w:rFonts w:ascii="Times New Roman" w:hAnsi="Times New Roman"/>
          <w:b/>
          <w:sz w:val="36"/>
          <w:szCs w:val="36"/>
        </w:rPr>
        <w:t>ТЕЙКОВСКОГО  МУНИЦИПАЛЬНОГО  РАЙОНА</w:t>
      </w:r>
      <w:r w:rsidRPr="00B64A99"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B64A99" w:rsidRPr="00B64A99" w:rsidRDefault="00B64A99" w:rsidP="00B64A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99" w:rsidRPr="00B64A99" w:rsidRDefault="00B64A99" w:rsidP="00B64A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64A99">
        <w:rPr>
          <w:rFonts w:ascii="Times New Roman" w:hAnsi="Times New Roman"/>
          <w:b/>
          <w:sz w:val="36"/>
          <w:szCs w:val="36"/>
        </w:rPr>
        <w:t>ПОСТАНОВЛЕНИЕ</w:t>
      </w:r>
    </w:p>
    <w:p w:rsidR="00B64A99" w:rsidRPr="00B64A99" w:rsidRDefault="00B64A99" w:rsidP="00B64A99">
      <w:pPr>
        <w:spacing w:line="240" w:lineRule="auto"/>
        <w:rPr>
          <w:rFonts w:ascii="Times New Roman" w:hAnsi="Times New Roman"/>
          <w:sz w:val="28"/>
          <w:szCs w:val="28"/>
        </w:rPr>
      </w:pPr>
      <w:r w:rsidRPr="00B64A9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B64A99">
        <w:rPr>
          <w:rFonts w:ascii="Times New Roman" w:hAnsi="Times New Roman"/>
          <w:sz w:val="28"/>
          <w:szCs w:val="28"/>
        </w:rPr>
        <w:t>.03.2020г                                                                                         № 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B64A99">
        <w:rPr>
          <w:rFonts w:ascii="Times New Roman" w:hAnsi="Times New Roman"/>
          <w:sz w:val="28"/>
          <w:szCs w:val="28"/>
        </w:rPr>
        <w:t>с</w:t>
      </w:r>
      <w:proofErr w:type="gramStart"/>
      <w:r w:rsidRPr="00B64A99">
        <w:rPr>
          <w:rFonts w:ascii="Times New Roman" w:hAnsi="Times New Roman"/>
          <w:sz w:val="28"/>
          <w:szCs w:val="28"/>
        </w:rPr>
        <w:t>.Н</w:t>
      </w:r>
      <w:proofErr w:type="gramEnd"/>
      <w:r w:rsidRPr="00B64A99">
        <w:rPr>
          <w:rFonts w:ascii="Times New Roman" w:hAnsi="Times New Roman"/>
          <w:sz w:val="28"/>
          <w:szCs w:val="28"/>
        </w:rPr>
        <w:t>овое Горяново</w:t>
      </w:r>
    </w:p>
    <w:p w:rsidR="00146409" w:rsidRDefault="00146409" w:rsidP="00146409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</w:t>
      </w:r>
    </w:p>
    <w:p w:rsidR="00146409" w:rsidRPr="00616724" w:rsidRDefault="00146409" w:rsidP="00146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409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6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Порядка формирования перечня налоговых расходов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</w:t>
      </w:r>
      <w:r w:rsidR="00C31D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огоряновского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E46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оценки налоговых расходов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</w:t>
      </w:r>
      <w:r w:rsidR="00C31D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огорянов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ского сельского поселения</w:t>
      </w:r>
    </w:p>
    <w:p w:rsidR="00146409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409" w:rsidRPr="00E46B34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409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  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>со ст. 174.3 Бюджетн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 кодекса РФ,   а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дминистрация   </w:t>
      </w:r>
      <w:r w:rsidR="00C31DEA">
        <w:rPr>
          <w:rFonts w:ascii="Times New Roman" w:eastAsia="Times New Roman" w:hAnsi="Times New Roman"/>
          <w:bCs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</w:p>
    <w:p w:rsidR="00146409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</w:t>
      </w:r>
    </w:p>
    <w:p w:rsidR="00146409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146409" w:rsidRPr="00E46B34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6409" w:rsidRPr="00E46B34" w:rsidRDefault="00146409" w:rsidP="0014640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0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 Утвердить</w:t>
      </w:r>
      <w:r w:rsidRPr="00E46B34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формирования перечня налоговых расходов </w:t>
      </w:r>
      <w:r w:rsidR="00C31DEA">
        <w:rPr>
          <w:rFonts w:ascii="Times New Roman" w:eastAsia="Times New Roman" w:hAnsi="Times New Roman"/>
          <w:bCs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6B34">
        <w:rPr>
          <w:rFonts w:ascii="Times New Roman" w:eastAsia="Times New Roman" w:hAnsi="Times New Roman"/>
          <w:sz w:val="28"/>
          <w:szCs w:val="28"/>
          <w:lang w:eastAsia="ru-RU"/>
        </w:rPr>
        <w:t xml:space="preserve">и оценки налоговых расходов </w:t>
      </w:r>
      <w:r w:rsidR="00C31DEA">
        <w:rPr>
          <w:rFonts w:ascii="Times New Roman" w:eastAsia="Times New Roman" w:hAnsi="Times New Roman"/>
          <w:bCs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</w:t>
      </w:r>
    </w:p>
    <w:p w:rsidR="00146409" w:rsidRPr="00E46B34" w:rsidRDefault="00146409" w:rsidP="006442A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146409" w:rsidRPr="006442AB" w:rsidRDefault="00146409" w:rsidP="001464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2AB">
        <w:rPr>
          <w:rFonts w:ascii="Times New Roman" w:hAnsi="Times New Roman"/>
          <w:sz w:val="28"/>
          <w:szCs w:val="28"/>
        </w:rPr>
        <w:t>2</w:t>
      </w:r>
      <w:r w:rsidRPr="00E46B34">
        <w:rPr>
          <w:rFonts w:ascii="Times New Roman" w:hAnsi="Times New Roman"/>
          <w:sz w:val="28"/>
          <w:szCs w:val="28"/>
        </w:rPr>
        <w:t xml:space="preserve">. </w:t>
      </w:r>
      <w:r w:rsidR="006442AB" w:rsidRPr="006442AB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главного бухгалтера</w:t>
      </w:r>
      <w:proofErr w:type="gramStart"/>
      <w:r w:rsidR="006442AB" w:rsidRPr="006442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42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6409" w:rsidRPr="00E46B34" w:rsidRDefault="00146409" w:rsidP="00146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409" w:rsidRDefault="00146409" w:rsidP="001464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A30" w:rsidRDefault="00B71A30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85016" w:rsidRDefault="00D85016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016" w:rsidRDefault="00D85016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016" w:rsidRDefault="00D85016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CFD" w:rsidRDefault="00A81CFD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71A30" w:rsidRPr="00B71A3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Новогоряновского</w:t>
      </w:r>
    </w:p>
    <w:p w:rsidR="00B71A30" w:rsidRPr="00B71A30" w:rsidRDefault="00B71A30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A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</w:t>
      </w:r>
      <w:r w:rsidR="000425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81C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0425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CFD">
        <w:rPr>
          <w:rFonts w:ascii="Times New Roman" w:eastAsia="Times New Roman" w:hAnsi="Times New Roman"/>
          <w:sz w:val="28"/>
          <w:szCs w:val="28"/>
          <w:lang w:eastAsia="ru-RU"/>
        </w:rPr>
        <w:t>С.И.Беляев</w:t>
      </w:r>
    </w:p>
    <w:p w:rsidR="00B71A30" w:rsidRP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30" w:rsidRP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Pr="00B71A30" w:rsidRDefault="00146409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постановлением </w:t>
      </w:r>
      <w:r w:rsidR="00B71A30" w:rsidRPr="00B71A30">
        <w:rPr>
          <w:rFonts w:ascii="Times New Roman" w:hAnsi="Times New Roman"/>
          <w:sz w:val="24"/>
          <w:szCs w:val="24"/>
        </w:rPr>
        <w:t>а</w:t>
      </w:r>
      <w:r w:rsidRPr="00B71A30">
        <w:rPr>
          <w:rFonts w:ascii="Times New Roman" w:hAnsi="Times New Roman"/>
          <w:sz w:val="24"/>
          <w:szCs w:val="24"/>
        </w:rPr>
        <w:t xml:space="preserve">дминистрации                                                                         </w:t>
      </w:r>
      <w:r w:rsidR="00B71A30" w:rsidRPr="00B71A30">
        <w:rPr>
          <w:rFonts w:ascii="Times New Roman" w:hAnsi="Times New Roman"/>
          <w:sz w:val="24"/>
          <w:szCs w:val="24"/>
        </w:rPr>
        <w:t xml:space="preserve">          </w:t>
      </w:r>
      <w:r w:rsidR="00A81CFD">
        <w:rPr>
          <w:rFonts w:ascii="Times New Roman" w:eastAsia="Times New Roman" w:hAnsi="Times New Roman"/>
          <w:bCs/>
          <w:sz w:val="24"/>
          <w:szCs w:val="24"/>
          <w:lang w:eastAsia="ru-RU"/>
        </w:rPr>
        <w:t>Новогоряновского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2A1F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B64A99">
        <w:rPr>
          <w:rFonts w:ascii="Times New Roman" w:eastAsia="Times New Roman" w:hAnsi="Times New Roman"/>
          <w:sz w:val="24"/>
          <w:szCs w:val="24"/>
          <w:lang w:eastAsia="ru-RU"/>
        </w:rPr>
        <w:t>17.03.2020г</w:t>
      </w:r>
      <w:r w:rsidR="00042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4257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B64A99">
        <w:rPr>
          <w:rFonts w:ascii="Times New Roman" w:eastAsia="Times New Roman" w:hAnsi="Times New Roman"/>
          <w:sz w:val="24"/>
          <w:szCs w:val="24"/>
          <w:lang w:eastAsia="ru-RU"/>
        </w:rPr>
        <w:t xml:space="preserve"> № 22</w:t>
      </w:r>
    </w:p>
    <w:p w:rsidR="00B71A30" w:rsidRPr="00B71A30" w:rsidRDefault="00B71A30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6409" w:rsidRPr="00B71A30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  <w:r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формирования перечня налоговых расходов </w:t>
      </w:r>
      <w:r w:rsidR="00B71A30"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огоряновского</w:t>
      </w:r>
      <w:r w:rsidR="00B71A30"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1A3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оценки налоговых расходов </w:t>
      </w:r>
      <w:r w:rsidR="00B71A30"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огоряновского</w:t>
      </w:r>
      <w:r w:rsidR="00B71A30"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1A3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B71A30" w:rsidRPr="00B71A30" w:rsidRDefault="00B71A30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46409" w:rsidRPr="00B71A30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 Общие положения</w:t>
      </w:r>
    </w:p>
    <w:p w:rsidR="00146409" w:rsidRPr="00B71A30" w:rsidRDefault="00B71A3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1. Настоящий Порядок определяет процедуру формирования перечня налоговых расходов 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, реестра налоговых расходов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методику оценки налоговых расходов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налоговые расходы).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146409" w:rsidRPr="00B71A30" w:rsidRDefault="00B71A3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2. В целях настоящего Порядка применяются следующие понятия и термины: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t>налоговые расходы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выпадающие доходы бюджета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целями социально-экономической политики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относящимися к муниципальным программам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t>куратор налогового расхода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ответственный исполнитель муниципальной программы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A81CFD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(ее структурных элементов) и (или) целей социально-экономического развития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относящихся к муниципальным программам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A81CFD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t>нераспределенные налоговые расходы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налоговые расходы, соответствующие целям социально-экономической политики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, реализуемым в рамках нескольких муниципальных программ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(муниципальных программ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непрограммных направлений деятельности);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социальные налоговые расходы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технические (финансовые) налоговые расходы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t>стимулирующие налоговые расходы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нормативные характеристики налогового расхода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характеристики налогового расхода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t>фискальные характеристики налогового расхода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, а также иные характеристики, предусмотренные разделом III приложения к настоящему Порядку;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налоговых расходов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свод (перечень) налоговых расходов в разрезе муниципальных программ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A81CFD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A81CFD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</w:t>
      </w:r>
      <w:proofErr w:type="gramEnd"/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правовых актов и международных договоров и сроки действия таких положений;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DE5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 налоговых расходов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DE5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налогового расхода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совокупность данных о нормативных, фискальных и целевых характеристиках налогового расхода.</w:t>
      </w:r>
    </w:p>
    <w:p w:rsidR="00B71A30" w:rsidRPr="00B71A30" w:rsidRDefault="00B71A3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3. В целях оценки налоговых расходов </w:t>
      </w:r>
      <w:r w:rsidR="00EA0DE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A81CFD">
        <w:rPr>
          <w:rFonts w:ascii="Times New Roman" w:hAnsi="Times New Roman"/>
          <w:sz w:val="24"/>
          <w:szCs w:val="24"/>
        </w:rPr>
        <w:t xml:space="preserve"> кураторы налоговых расходов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а) формирует перечень налоговых расходов;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б) ведет реестр налоговых расходов;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г) осуществляет обобщение результатов оценки эффективности налоговых расх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одов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4. В целях оценки налоговых расходов главные администраторы доходов бюджета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лет, предшествующих отчетному финансовому году.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5. В целях оценки налоговых расходов кураторы налоговых расходов: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EA0DE5" w:rsidRDefault="00EA0DE5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6409" w:rsidRPr="00B71A30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 Формирование перечня налоговых расходов. Формирование и ведение реестра налоговых расходов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6. </w:t>
      </w:r>
      <w:proofErr w:type="gramStart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перечня налоговых расходов на очередной финансовый год и плановый период разрабатывается финансовым органом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ежегодно в срок до 25 марта текущего финансового года и направляется на согласование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дминистрацию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 ответственным исполнителям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муниципальных программ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  <w:proofErr w:type="gramEnd"/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7. </w:t>
      </w:r>
      <w:proofErr w:type="gramStart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, их структурным элементам, направлениям деятельности, не входящим в муниципальные программы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, кураторам налоговых расходов, и в случае несогласия с указанным распределением направляют в финансовый орган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результаты рассмотрения не направлены в финансовый орган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разногласий по проекту перечня налоговых расходов финансовый орган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дминистрации поселения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Разногласия, не урегулированные по результатам совещаний, указанных в абзаце шестом настоящего пункта, в срок до 25 апреля текущего финансового года рассматриваются Главой</w:t>
      </w:r>
      <w:r w:rsidR="00EA0D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EA0D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8. </w:t>
      </w:r>
      <w:proofErr w:type="gramStart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"Интернет".</w:t>
      </w:r>
      <w:proofErr w:type="gramEnd"/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поселения соответствующую информацию для уточнения указанного перечня.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10. </w:t>
      </w:r>
      <w:proofErr w:type="gramStart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Уточненный перечень налоговых расходов формируется в срок до 1 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</w:t>
      </w:r>
      <w:r w:rsidR="00146409" w:rsidRPr="00B71A30">
        <w:rPr>
          <w:rFonts w:ascii="Times New Roman" w:hAnsi="Times New Roman"/>
          <w:sz w:val="24"/>
          <w:szCs w:val="24"/>
        </w:rPr>
        <w:lastRenderedPageBreak/>
        <w:t>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период) и до 15 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proofErr w:type="gramEnd"/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период).</w:t>
      </w:r>
    </w:p>
    <w:p w:rsidR="00146409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11. Реестр налоговых расходов формируется и ведется в порядке, установленном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0890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Pr="00B71A30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 Оценка эффективности налоговых расходов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13. В целях оценки эффективности налоговых расходов: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финансовым органом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D85016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D85016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финансовый орган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оценку целесообразности предоставления налоговых расходов;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оценку результативности налоговых расходов.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15. Критериями целесообразности осуществления налоговых расходов являются: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(в отношении непрограммных налоговых расходов);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востребованность льготы, освобождения или иной преференции.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17. В качестве критерия результативности определяется не менее одного показателя (индикатора):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значение</w:t>
      </w:r>
      <w:proofErr w:type="gramEnd"/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оказывает влияние рассматриваемый налоговый расход;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19. В целях проведения оценки бюджетной эффективности налоговых расходов осуществляется: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затратности</w:t>
      </w:r>
      <w:proofErr w:type="spellEnd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муниципальных гарантий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обязательствам соответствующих категорий налогоплательщиков;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4" w:anchor="1" w:history="1">
        <w:r w:rsidRPr="00B71A3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*(1):</w:t>
        </w:r>
      </w:hyperlink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71A3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514350"/>
            <wp:effectExtent l="0" t="0" r="9525" b="0"/>
            <wp:docPr id="5" name="Рисунок 5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 ,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4" name="Рисунок 4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  - объем налогов, сборов и платежей, задекларированных для уплаты получателями налоговых расходов, в консолидированный бюджет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от j-го налогоплательщика - бенефициара налогового расхода в i-ом году.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от налогоплательщиков </w:t>
      </w:r>
      <w:proofErr w:type="gramStart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-б</w:t>
      </w:r>
      <w:proofErr w:type="gramEnd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06F30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от j-го налогоплательщика - бенефициара налогового расхода в базовом году, рассчитываемый по формуле: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295275"/>
            <wp:effectExtent l="0" t="0" r="0" b="9525"/>
            <wp:docPr id="3" name="Рисунок 3" descr="https://www.garant.ru/files/9/9/1221399/pict65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9/9/1221399/pict65-566629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 ,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9525" b="0"/>
            <wp:docPr id="2" name="Рисунок 2" descr="https://www.garant.ru/files/9/9/1221399/pict66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9/9/1221399/pict66-566629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 - объем налогов, сборов и платежей, задекларированных для уплаты получателями налоговых расходов, в консолидированный бюджет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</w:t>
      </w:r>
      <w:r w:rsidRPr="00B71A30">
        <w:rPr>
          <w:rFonts w:ascii="Times New Roman" w:hAnsi="Times New Roman"/>
          <w:sz w:val="24"/>
          <w:szCs w:val="24"/>
        </w:rPr>
        <w:lastRenderedPageBreak/>
        <w:t>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от j-го налогоплательщика - бенефициара налогового расхода в базовом году;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9525" b="0"/>
            <wp:docPr id="1" name="Рисунок 1" descr="https://www.garant.ru/files/9/9/1221399/pict67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9/9/1221399/pict67-5666296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 - 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Под базовым годом понимается год, предшествующий году начала осуществления налогового расхода в пользу j-го налогоплательщика -бенефициара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- номинальный темп прироста налоговых доходов консолидированного бюджета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hAnsi="Times New Roman"/>
          <w:sz w:val="24"/>
          <w:szCs w:val="24"/>
        </w:rPr>
        <w:t>сельского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период, заложенному в основу решения о бюджете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период, а также целевого</w:t>
      </w:r>
      <w:proofErr w:type="gramEnd"/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инфляции, определяемого Центральным банком Российской Федерации на среднесрочную перспективу (4 процента);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 - количество налогоплательщиков-бенефициаров налогового расхода в i-ом году;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 - расчетная стоимость среднесрочных рыночных заимствований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Pr="00B71A3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, принимаемая на уровне 7,5 процентов.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20. По итогам оценки результативности формируется заключение: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06F30" w:rsidRPr="00B71A30">
        <w:rPr>
          <w:rFonts w:ascii="Times New Roman" w:hAnsi="Times New Roman"/>
          <w:sz w:val="24"/>
          <w:szCs w:val="24"/>
        </w:rPr>
        <w:t xml:space="preserve"> </w:t>
      </w:r>
      <w:r w:rsidRPr="00B71A30">
        <w:rPr>
          <w:rFonts w:ascii="Times New Roman" w:hAnsi="Times New Roman"/>
          <w:sz w:val="24"/>
          <w:szCs w:val="24"/>
        </w:rPr>
        <w:t>сельского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до 10 августа текущего финансового года.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hAnsi="Times New Roman"/>
          <w:sz w:val="24"/>
          <w:szCs w:val="24"/>
        </w:rPr>
        <w:t>сельского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, утвержденным постановлением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="00146409" w:rsidRPr="00B71A30">
        <w:rPr>
          <w:rFonts w:ascii="Times New Roman" w:hAnsi="Times New Roman"/>
          <w:sz w:val="24"/>
          <w:szCs w:val="24"/>
        </w:rPr>
        <w:t xml:space="preserve">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46409" w:rsidRPr="00B71A30">
        <w:rPr>
          <w:rFonts w:ascii="Times New Roman" w:hAnsi="Times New Roman"/>
          <w:sz w:val="24"/>
          <w:szCs w:val="24"/>
        </w:rPr>
        <w:t>сельского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23. Финансовый  орган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обобщает результаты оценки и рекомендации по результатам оценки налоговых расходов.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hAnsi="Times New Roman"/>
          <w:sz w:val="24"/>
          <w:szCs w:val="24"/>
        </w:rPr>
        <w:t>сельского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Pr="00B71A30" w:rsidRDefault="00146409" w:rsidP="00B71A3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1A30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Pr="00B71A30">
        <w:rPr>
          <w:rFonts w:ascii="Times New Roman" w:hAnsi="Times New Roman"/>
          <w:sz w:val="24"/>
          <w:szCs w:val="24"/>
          <w:lang w:eastAsia="ru-RU"/>
        </w:rPr>
        <w:br/>
        <w:t>к Порядку формирования перечня</w:t>
      </w:r>
      <w:r w:rsidRPr="00B71A30">
        <w:rPr>
          <w:rFonts w:ascii="Times New Roman" w:hAnsi="Times New Roman"/>
          <w:sz w:val="24"/>
          <w:szCs w:val="24"/>
          <w:lang w:eastAsia="ru-RU"/>
        </w:rPr>
        <w:br/>
        <w:t xml:space="preserve">налоговых расходов  </w:t>
      </w:r>
      <w:r w:rsidRPr="00B71A30">
        <w:rPr>
          <w:rFonts w:ascii="Times New Roman" w:hAnsi="Times New Roman"/>
          <w:sz w:val="24"/>
          <w:szCs w:val="24"/>
        </w:rPr>
        <w:t>поселения</w:t>
      </w:r>
      <w:r w:rsidRPr="00B71A30">
        <w:rPr>
          <w:rFonts w:ascii="Times New Roman" w:hAnsi="Times New Roman"/>
          <w:sz w:val="24"/>
          <w:szCs w:val="24"/>
          <w:lang w:eastAsia="ru-RU"/>
        </w:rPr>
        <w:br/>
        <w:t xml:space="preserve">и оценки налоговых расходов </w:t>
      </w:r>
      <w:r w:rsidRPr="00B71A30">
        <w:rPr>
          <w:rFonts w:ascii="Times New Roman" w:hAnsi="Times New Roman"/>
          <w:sz w:val="24"/>
          <w:szCs w:val="24"/>
        </w:rPr>
        <w:t>поселения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  <w:r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информации, включаемой в паспорт налогового расхода </w:t>
      </w:r>
      <w:r w:rsidR="00C06F30" w:rsidRPr="00C06F30">
        <w:rPr>
          <w:rFonts w:ascii="Times New Roman" w:eastAsia="Times New Roman" w:hAnsi="Times New Roman"/>
          <w:b/>
          <w:sz w:val="24"/>
          <w:szCs w:val="24"/>
          <w:lang w:eastAsia="ru-RU"/>
        </w:rPr>
        <w:t>Новогоряновского</w:t>
      </w:r>
      <w:r w:rsidR="00C40890" w:rsidRPr="00C06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1A30">
        <w:rPr>
          <w:rFonts w:ascii="Times New Roman" w:hAnsi="Times New Roman"/>
          <w:b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244"/>
        <w:gridCol w:w="2527"/>
      </w:tblGrid>
      <w:tr w:rsidR="00146409" w:rsidRPr="00B71A30" w:rsidTr="00AC4747">
        <w:tc>
          <w:tcPr>
            <w:tcW w:w="0" w:type="auto"/>
            <w:gridSpan w:val="2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146409" w:rsidRPr="00B71A30" w:rsidTr="00AC4747">
        <w:tc>
          <w:tcPr>
            <w:tcW w:w="0" w:type="auto"/>
            <w:gridSpan w:val="3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46409" w:rsidRPr="00B71A30" w:rsidTr="00AC4747">
        <w:tc>
          <w:tcPr>
            <w:tcW w:w="0" w:type="auto"/>
            <w:gridSpan w:val="3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146409" w:rsidRPr="00B71A30" w:rsidTr="00AC4747">
        <w:tc>
          <w:tcPr>
            <w:tcW w:w="0" w:type="auto"/>
            <w:gridSpan w:val="3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III. Фискальные характеристики налогового расхода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главного администратора доходов, финансового органа </w:t>
            </w:r>
            <w:hyperlink r:id="rId10" w:anchor="2" w:history="1">
              <w:r w:rsidRPr="00B71A30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финансового органа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11" w:anchor="3" w:history="1">
              <w:r w:rsidRPr="00B71A30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</w:tbl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огоряновского </w:t>
      </w:r>
      <w:r w:rsidRPr="00B71A30">
        <w:rPr>
          <w:rFonts w:ascii="Times New Roman" w:hAnsi="Times New Roman"/>
          <w:sz w:val="24"/>
          <w:szCs w:val="24"/>
        </w:rPr>
        <w:t>сельского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оценки налоговых расходов </w:t>
      </w:r>
      <w:r w:rsidR="00D85016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D85016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Pr="00B71A3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7886" w:rsidRPr="00B71A30" w:rsidRDefault="00657886" w:rsidP="00B71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7886" w:rsidRPr="00B71A30" w:rsidSect="00AD188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7D87"/>
    <w:rsid w:val="0004257A"/>
    <w:rsid w:val="00146409"/>
    <w:rsid w:val="002A1F62"/>
    <w:rsid w:val="005A7D87"/>
    <w:rsid w:val="00641C90"/>
    <w:rsid w:val="006442AB"/>
    <w:rsid w:val="00657886"/>
    <w:rsid w:val="009F2489"/>
    <w:rsid w:val="00A0750E"/>
    <w:rsid w:val="00A81CFD"/>
    <w:rsid w:val="00AD1884"/>
    <w:rsid w:val="00B64A99"/>
    <w:rsid w:val="00B71A30"/>
    <w:rsid w:val="00C06F30"/>
    <w:rsid w:val="00C31DEA"/>
    <w:rsid w:val="00C40890"/>
    <w:rsid w:val="00D85016"/>
    <w:rsid w:val="00E670F6"/>
    <w:rsid w:val="00EA0DE5"/>
    <w:rsid w:val="00F7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6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46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4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4640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4640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6409"/>
  </w:style>
  <w:style w:type="paragraph" w:styleId="a5">
    <w:name w:val="Balloon Text"/>
    <w:basedOn w:val="a"/>
    <w:link w:val="a6"/>
    <w:uiPriority w:val="99"/>
    <w:semiHidden/>
    <w:unhideWhenUsed/>
    <w:rsid w:val="00C0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arant.ru/products/ipo/prime/doc/56662964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arant.ru/products/ipo/prime/doc/56662964/" TargetMode="External"/><Relationship Id="rId4" Type="http://schemas.openxmlformats.org/officeDocument/2006/relationships/hyperlink" Target="https://www.garant.ru/products/ipo/prime/doc/56662964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3834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unit1</dc:creator>
  <cp:keywords/>
  <dc:description/>
  <cp:lastModifiedBy>Администратор</cp:lastModifiedBy>
  <cp:revision>15</cp:revision>
  <cp:lastPrinted>2020-03-17T08:45:00Z</cp:lastPrinted>
  <dcterms:created xsi:type="dcterms:W3CDTF">2019-07-04T10:38:00Z</dcterms:created>
  <dcterms:modified xsi:type="dcterms:W3CDTF">2020-03-17T08:45:00Z</dcterms:modified>
</cp:coreProperties>
</file>